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D766B" w:rsidRDefault="004868DD">
      <w:bookmarkStart w:id="0" w:name="_GoBack"/>
      <w:r>
        <w:rPr>
          <w:noProof/>
          <w:lang w:eastAsia="ru-RU"/>
        </w:rPr>
        <w:drawing>
          <wp:inline distT="0" distB="0" distL="0" distR="0">
            <wp:extent cx="5934075" cy="79057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7905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AD766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4E2F"/>
    <w:rsid w:val="00294E2F"/>
    <w:rsid w:val="004868DD"/>
    <w:rsid w:val="00AD76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6757BB1-BFAF-4A74-8A0D-E76F060DEB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Учетная запись Майкрософт</dc:creator>
  <cp:keywords/>
  <dc:description/>
  <cp:lastModifiedBy>Учетная запись Майкрософт</cp:lastModifiedBy>
  <cp:revision>2</cp:revision>
  <dcterms:created xsi:type="dcterms:W3CDTF">2020-05-08T18:36:00Z</dcterms:created>
  <dcterms:modified xsi:type="dcterms:W3CDTF">2020-05-08T18:36:00Z</dcterms:modified>
</cp:coreProperties>
</file>